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82" w:rsidRDefault="00D76082" w:rsidP="00D76082">
      <w:pPr>
        <w:pStyle w:val="NormalWeb"/>
        <w:spacing w:after="0" w:afterAutospacing="0"/>
      </w:pPr>
      <w:r>
        <w:rPr>
          <w:rFonts w:ascii="Verdana" w:hAnsi="Verdana"/>
          <w:color w:val="FF6600"/>
          <w:sz w:val="20"/>
          <w:szCs w:val="20"/>
        </w:rPr>
        <w:t>Answers:</w:t>
      </w:r>
    </w:p>
    <w:p w:rsidR="00D76082" w:rsidRDefault="00D76082" w:rsidP="00D76082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1.  $100,000  </w:t>
      </w:r>
    </w:p>
    <w:p w:rsidR="00D76082" w:rsidRDefault="00D76082" w:rsidP="00D76082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 xml:space="preserve">2.  True </w:t>
      </w:r>
    </w:p>
    <w:p w:rsidR="00D76082" w:rsidRDefault="00D76082" w:rsidP="00D76082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3.  True</w:t>
      </w:r>
    </w:p>
    <w:p w:rsidR="00D76082" w:rsidRDefault="00D76082" w:rsidP="00D76082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4.  True</w:t>
      </w:r>
    </w:p>
    <w:p w:rsidR="00D76082" w:rsidRDefault="00D76082" w:rsidP="00D76082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5.  True</w:t>
      </w:r>
    </w:p>
    <w:p w:rsidR="00D76082" w:rsidRDefault="00D76082" w:rsidP="00D76082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6.  False (100 minimum)</w:t>
      </w:r>
    </w:p>
    <w:p w:rsidR="00D76082" w:rsidRDefault="00D76082" w:rsidP="00D76082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7.  2%</w:t>
      </w:r>
    </w:p>
    <w:p w:rsidR="00D76082" w:rsidRDefault="00D76082" w:rsidP="00D76082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8.  7%</w:t>
      </w:r>
    </w:p>
    <w:p w:rsidR="00D76082" w:rsidRDefault="00D76082" w:rsidP="00D76082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9.  $5.00/share</w:t>
      </w:r>
    </w:p>
    <w:p w:rsidR="00D76082" w:rsidRDefault="00D76082" w:rsidP="00D76082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10.  2%</w:t>
      </w:r>
    </w:p>
    <w:p w:rsidR="00D76082" w:rsidRDefault="00D76082" w:rsidP="00D76082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11.  False (they can make trades 24 hours a day)</w:t>
      </w:r>
    </w:p>
    <w:p w:rsidR="00D76082" w:rsidRDefault="00D76082" w:rsidP="00D76082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12.  True</w:t>
      </w:r>
    </w:p>
    <w:p w:rsidR="00D76082" w:rsidRDefault="00D76082" w:rsidP="00D76082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13.  $128.00</w:t>
      </w:r>
    </w:p>
    <w:p w:rsidR="00D76082" w:rsidRDefault="00D76082" w:rsidP="00D76082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14.  False</w:t>
      </w:r>
    </w:p>
    <w:p w:rsidR="00D76082" w:rsidRDefault="00D76082" w:rsidP="00D76082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15.  False, they can also trade mutual funds.</w:t>
      </w:r>
    </w:p>
    <w:p w:rsidR="00D76082" w:rsidRDefault="00D76082" w:rsidP="00D76082">
      <w:pPr>
        <w:pStyle w:val="NormalWeb"/>
        <w:spacing w:before="0" w:beforeAutospacing="0"/>
      </w:pPr>
      <w:r>
        <w:rPr>
          <w:rFonts w:ascii="Verdana" w:hAnsi="Verdana"/>
          <w:sz w:val="20"/>
          <w:szCs w:val="20"/>
        </w:rPr>
        <w:t>16.  False, (it is posted weekly-usually on Tuesday morning).</w:t>
      </w:r>
    </w:p>
    <w:p w:rsidR="00CA357D" w:rsidRDefault="00CA357D"/>
    <w:sectPr w:rsidR="00CA357D" w:rsidSect="00CA3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082"/>
    <w:rsid w:val="00CA357D"/>
    <w:rsid w:val="00D7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2</cp:revision>
  <dcterms:created xsi:type="dcterms:W3CDTF">2011-10-30T14:07:00Z</dcterms:created>
  <dcterms:modified xsi:type="dcterms:W3CDTF">2011-10-30T14:08:00Z</dcterms:modified>
</cp:coreProperties>
</file>